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>
        <w:trPr>
          <w:trHeight w:val="704" w:hRule="atLeast"/>
        </w:trPr>
        <w:tc>
          <w:tcPr>
            <w:tcW w:w="1413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off"/>
              </w:rPr>
              <w:t>12주차</w:t>
            </w:r>
          </w:p>
        </w:tc>
        <w:tc>
          <w:tcPr>
            <w:tcW w:w="113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9.26</w:t>
            </w:r>
            <w:r>
              <w:t>~ 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10.3</w:t>
            </w:r>
          </w:p>
        </w:tc>
        <w:tc>
          <w:tcPr>
            <w:tcW w:w="127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>
        <w:trPr>
          <w:trHeight w:val="755" w:hRule="atLeast"/>
        </w:trPr>
        <w:tc>
          <w:tcPr>
            <w:tcW w:w="1413" w:type="dxa"/>
          </w:tcPr>
          <w:p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슬라임 무브먼트 추가구현, 테스트용 맵 제작</w:t>
            </w:r>
          </w:p>
        </w:tc>
      </w:tr>
    </w:tbl>
    <w:p>
      <w:pPr>
        <w:rPr>
          <w:rFonts w:hint="eastAsia"/>
          <w:rtl w:val="off"/>
        </w:rPr>
      </w:pPr>
      <w:r>
        <w:rPr>
          <w:rFonts w:hint="eastAsia"/>
        </w:rPr>
        <w:t>&lt;상세 수행내용</w:t>
      </w:r>
      <w:r>
        <w:t>&gt;</w:t>
      </w:r>
    </w:p>
    <w:p>
      <w:pPr>
        <w:rPr>
          <w:rFonts w:hint="eastAsia"/>
          <w:rtl w:val="off"/>
        </w:rPr>
      </w:pPr>
      <w:r>
        <w:rPr>
          <w:rtl w:val="off"/>
        </w:rPr>
        <w:t xml:space="preserve"> 이번 주차는 슬라임 캐릭터의 무브먼트 구현을 추가적으로 진행하고, 테스트용 맵 제작을 시작했다.</w:t>
      </w:r>
    </w:p>
    <w:p>
      <w:pPr>
        <w:rPr>
          <w:rFonts w:hint="eastAsia"/>
          <w:rtl w:val="off"/>
        </w:rPr>
      </w:pPr>
      <w:r>
        <w:rPr>
          <w:rtl w:val="off"/>
        </w:rPr>
        <w:t>슬라임 오브젝트가 도관을 탈 때 카메라 효과와 음항 감지를 구현해봤다.</w:t>
      </w:r>
    </w:p>
    <w:p>
      <w:pPr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5715000" cy="3219450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  <w:rtl w:val="off"/>
        </w:rPr>
      </w:pPr>
      <w:r>
        <w:rPr>
          <w:rtl w:val="off"/>
        </w:rPr>
        <w:t>카메라 효과 부분에서 문제가 있어 음향감지나 적 표시를 할 때 화면으로 색이 혼합되는 경우가 생겨 조치중에 있다.</w:t>
      </w:r>
    </w:p>
    <w:p>
      <w:pPr>
        <w:rPr>
          <w:rFonts w:hint="eastAsia"/>
          <w:rtl w:val="off"/>
        </w:rPr>
      </w:pPr>
      <w:r>
        <w:rPr>
          <w:rFonts w:hint="eastAsia"/>
          <w:rtl w:val="off"/>
        </w:rPr>
        <w:drawing>
          <wp:inline distT="0" distB="0" distL="180" distR="180">
            <wp:extent cx="5715000" cy="3219450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머테리얼이 섞이는 부분을 찾아야 한다.</w:t>
            </w: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</w:p>
        </w:tc>
      </w:tr>
      <w:t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>
            <w:r>
              <w:rPr>
                <w:rFonts w:hint="eastAsia"/>
                <w:rtl w:val="off"/>
              </w:rPr>
              <w:t>9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10.4</w:t>
            </w:r>
            <w:r>
              <w:t xml:space="preserve"> ~ 202</w:t>
            </w:r>
            <w:r>
              <w:rPr>
                <w:rtl w:val="off"/>
              </w:rPr>
              <w:t>3</w:t>
            </w:r>
            <w:r>
              <w:t>.</w:t>
            </w:r>
            <w:r>
              <w:rPr>
                <w:rtl w:val="off"/>
              </w:rPr>
              <w:t>10.9</w:t>
            </w:r>
          </w:p>
        </w:tc>
      </w:tr>
      <w:tr>
        <w:trPr>
          <w:trHeight w:val="1038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>
            <w:pPr>
              <w:rPr>
                <w:rFonts w:hint="eastAsia"/>
              </w:rPr>
            </w:pPr>
            <w:r>
              <w:rPr>
                <w:rFonts w:hint="eastAsia"/>
                <w:rtl w:val="off"/>
              </w:rPr>
              <w:t>현재까지 구현된 내용수정, 테스트용 맵 완성</w:t>
            </w:r>
          </w:p>
        </w:tc>
      </w:tr>
      <w:tr>
        <w:trPr>
          <w:trHeight w:val="840" w:hRule="atLeast"/>
        </w:trPr>
        <w:tc>
          <w:tcPr>
            <w:tcW w:w="22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/>
        </w:tc>
      </w:tr>
    </w:tbl>
    <w:p/>
    <w:sectPr>
      <w:pgSz w:w="11906" w:h="16838"/>
      <w:pgMar w:top="1701" w:right="1440" w:bottom="1440" w:left="1440" w:header="851" w:footer="992" w:gutter="0"/>
      <w:cols/>
      <w:docGrid w:linePitch="360"/>
      <w:headerReference w:type="default" r:id="rId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fe"/>
    </w:pPr>
  </w:p>
  <w:p>
    <w:pPr>
      <w:pStyle w:val="afe"/>
    </w:pPr>
  </w:p>
  <w:p>
    <w:pPr>
      <w:pStyle w:val="afe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</w:t>
    </w:r>
    <w:r>
      <w:rPr>
        <w:b/>
        <w:bCs/>
        <w:rtl w:val="off"/>
      </w:rPr>
      <w:t>9184018 양재성</w:t>
    </w:r>
  </w:p>
  <w:p>
    <w:pPr>
      <w:pStyle w:val="afe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</w:t>
    </w:r>
    <w:r>
      <w:rPr>
        <w:b/>
        <w:bCs/>
        <w:rtl w:val="off"/>
      </w:rPr>
      <w:t>-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30"/>
  <w:removePersonalInformation/>
  <w:bordersDontSurroundHeader/>
  <w:bordersDontSurroundFooter/>
  <w:hideGrammaticalErrors/>
  <w:proofState w:spelling="clean" w:grammar="clean"/>
  <w:defaultTabStop w:val="800"/>
  <w:drawingGridHorizontalSpacing w:val="1000"/>
  <w:drawingGridVerticalSpacing w:val="100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header"/>
    <w:basedOn w:val="a1"/>
    <w:link w:val="Normal"/>
    <w:unhideWhenUsed/>
    <w:pPr>
      <w:snapToGrid w:val="0"/>
      <w:tabs>
        <w:tab w:val="center" w:pos="4513"/>
        <w:tab w:val="right" w:pos="9026"/>
      </w:tabs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" Type="http://schemas.openxmlformats.org/officeDocument/2006/relationships/header" Target="header1.xml" /><Relationship Id="rId1" Type="http://schemas.openxmlformats.org/officeDocument/2006/relationships/image" Target="media/image1.gif" /><Relationship Id="rId2" Type="http://schemas.openxmlformats.org/officeDocument/2006/relationships/image" Target="media/image2.gif" /><Relationship Id="rId4" Type="http://schemas.openxmlformats.org/officeDocument/2006/relationships/styles" Target="styles.xml" /><Relationship Id="rId5" Type="http://schemas.openxmlformats.org/officeDocument/2006/relationships/settings" Target="settings.xml" /><Relationship Id="rId6" Type="http://schemas.openxmlformats.org/officeDocument/2006/relationships/fontTable" Target="fontTable.xml" /><Relationship Id="rId7" Type="http://schemas.openxmlformats.org/officeDocument/2006/relationships/webSettings" Target="webSettings.xml" /><Relationship Id="rId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user</cp:lastModifiedBy>
  <cp:revision>1</cp:revision>
  <dcterms:created xsi:type="dcterms:W3CDTF">2021-01-06T11:33:00Z</dcterms:created>
  <dcterms:modified xsi:type="dcterms:W3CDTF">2023-10-04T14:14:13Z</dcterms:modified>
  <cp:version>0900.0100.01</cp:version>
</cp:coreProperties>
</file>